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C9B" w:rsidRPr="0026068C" w:rsidRDefault="00213C9B" w:rsidP="00213C9B">
      <w:pPr>
        <w:ind w:hanging="142"/>
        <w:jc w:val="center"/>
        <w:rPr>
          <w:sz w:val="24"/>
          <w:szCs w:val="24"/>
        </w:rPr>
      </w:pPr>
      <w:r w:rsidRPr="00C86B14">
        <w:rPr>
          <w:noProof/>
          <w:sz w:val="24"/>
          <w:szCs w:val="24"/>
          <w:lang w:eastAsia="ru-RU"/>
        </w:rPr>
        <w:drawing>
          <wp:inline distT="0" distB="0" distL="0" distR="0">
            <wp:extent cx="1343025" cy="657225"/>
            <wp:effectExtent l="19050" t="0" r="9525" b="0"/>
            <wp:docPr id="1" name="Рисунок 4"/>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6" cstate="print"/>
                    <a:srcRect/>
                    <a:stretch>
                      <a:fillRect/>
                    </a:stretch>
                  </pic:blipFill>
                  <pic:spPr bwMode="auto">
                    <a:xfrm>
                      <a:off x="0" y="0"/>
                      <a:ext cx="1359241" cy="665160"/>
                    </a:xfrm>
                    <a:prstGeom prst="rect">
                      <a:avLst/>
                    </a:prstGeom>
                    <a:noFill/>
                    <a:ln w="9525">
                      <a:noFill/>
                      <a:miter lim="800000"/>
                      <a:headEnd/>
                      <a:tailEnd/>
                    </a:ln>
                    <a:effectLst/>
                  </pic:spPr>
                </pic:pic>
              </a:graphicData>
            </a:graphic>
          </wp:inline>
        </w:drawing>
      </w:r>
      <w:r>
        <w:rPr>
          <w:sz w:val="24"/>
          <w:szCs w:val="24"/>
        </w:rPr>
        <w:t xml:space="preserve">              </w:t>
      </w:r>
      <w:r w:rsidRPr="00C86B14">
        <w:rPr>
          <w:noProof/>
          <w:sz w:val="24"/>
          <w:szCs w:val="24"/>
          <w:lang w:eastAsia="ru-RU"/>
        </w:rPr>
        <w:drawing>
          <wp:inline distT="0" distB="0" distL="0" distR="0">
            <wp:extent cx="590550" cy="857250"/>
            <wp:effectExtent l="19050" t="0" r="0" b="0"/>
            <wp:docPr id="3" name="Рисунок 3" descr="C:\Users\anurbay\Documents\ERSAI_ENTERPRENEURSHIP POTENTIAL IN KURYK_2013-2014\2.COMMUNICATIONS\2.1.LOGOS\EFCA_logo_color_Kaz.jpg"/>
            <wp:cNvGraphicFramePr/>
            <a:graphic xmlns:a="http://schemas.openxmlformats.org/drawingml/2006/main">
              <a:graphicData uri="http://schemas.openxmlformats.org/drawingml/2006/picture">
                <pic:pic xmlns:pic="http://schemas.openxmlformats.org/drawingml/2006/picture">
                  <pic:nvPicPr>
                    <pic:cNvPr id="9" name="Рисунок 8" descr="C:\Users\anurbay\Documents\ERSAI_ENTERPRENEURSHIP POTENTIAL IN KURYK_2013-2014\2.COMMUNICATIONS\2.1.LOGOS\EFCA_logo_color_Kaz.jpg"/>
                    <pic:cNvPicPr/>
                  </pic:nvPicPr>
                  <pic:blipFill>
                    <a:blip r:embed="rId7" cstate="print"/>
                    <a:srcRect/>
                    <a:stretch>
                      <a:fillRect/>
                    </a:stretch>
                  </pic:blipFill>
                  <pic:spPr bwMode="auto">
                    <a:xfrm>
                      <a:off x="0" y="0"/>
                      <a:ext cx="606369" cy="880214"/>
                    </a:xfrm>
                    <a:prstGeom prst="rect">
                      <a:avLst/>
                    </a:prstGeom>
                    <a:noFill/>
                  </pic:spPr>
                </pic:pic>
              </a:graphicData>
            </a:graphic>
          </wp:inline>
        </w:drawing>
      </w:r>
    </w:p>
    <w:p w:rsidR="00213C9B" w:rsidRDefault="00213C9B" w:rsidP="00213C9B">
      <w:pPr>
        <w:jc w:val="center"/>
        <w:rPr>
          <w:b/>
          <w:sz w:val="24"/>
          <w:szCs w:val="24"/>
          <w:lang w:val="kk-KZ"/>
        </w:rPr>
      </w:pPr>
      <w:r w:rsidRPr="0097627A">
        <w:rPr>
          <w:b/>
          <w:sz w:val="24"/>
          <w:szCs w:val="24"/>
          <w:lang w:val="kk-KZ"/>
        </w:rPr>
        <w:t xml:space="preserve">ОРТАЛЫҚ АЗИЯНЫҢ ЕУРАЗИЯ ҚОРЫ МОНТЕССОРИ ЖҮЙЕСІ </w:t>
      </w:r>
      <w:r w:rsidR="005A08EB">
        <w:rPr>
          <w:b/>
          <w:sz w:val="24"/>
          <w:szCs w:val="24"/>
          <w:lang w:val="kk-KZ"/>
        </w:rPr>
        <w:t>ЖӘНЕ</w:t>
      </w:r>
      <w:r w:rsidRPr="0097627A">
        <w:rPr>
          <w:b/>
          <w:sz w:val="24"/>
          <w:szCs w:val="24"/>
          <w:lang w:val="kk-KZ"/>
        </w:rPr>
        <w:t xml:space="preserve"> СТЕП БАЙ СТЕП ТЕХНОЛОГИЯСЫ БОЙЫНША ОҚЫТУ ТРЕНИНГТЕРІНЕ </w:t>
      </w:r>
      <w:r>
        <w:rPr>
          <w:b/>
          <w:sz w:val="24"/>
          <w:szCs w:val="24"/>
          <w:lang w:val="kk-KZ"/>
        </w:rPr>
        <w:t xml:space="preserve">ҚАТЫСУҒА </w:t>
      </w:r>
      <w:r w:rsidRPr="0097627A">
        <w:rPr>
          <w:b/>
          <w:sz w:val="24"/>
          <w:szCs w:val="24"/>
          <w:lang w:val="kk-KZ"/>
        </w:rPr>
        <w:t>ШАҚЫРАДЫ!</w:t>
      </w:r>
    </w:p>
    <w:p w:rsidR="00213C9B" w:rsidRPr="001F758E" w:rsidRDefault="00213C9B" w:rsidP="00213C9B">
      <w:pPr>
        <w:rPr>
          <w:sz w:val="24"/>
          <w:szCs w:val="24"/>
          <w:lang w:val="kk-KZ"/>
        </w:rPr>
      </w:pPr>
      <w:r w:rsidRPr="001F758E">
        <w:rPr>
          <w:sz w:val="24"/>
          <w:szCs w:val="24"/>
          <w:lang w:val="kk-KZ"/>
        </w:rPr>
        <w:t xml:space="preserve">ОАЕҚ Степ бай Степ технологиясы </w:t>
      </w:r>
      <w:r w:rsidR="005A08EB">
        <w:rPr>
          <w:sz w:val="24"/>
          <w:szCs w:val="24"/>
          <w:lang w:val="kk-KZ"/>
        </w:rPr>
        <w:t xml:space="preserve">және </w:t>
      </w:r>
      <w:r w:rsidRPr="001F758E">
        <w:rPr>
          <w:sz w:val="24"/>
          <w:szCs w:val="24"/>
          <w:lang w:val="kk-KZ"/>
        </w:rPr>
        <w:t>Монтессори жүйесі бойынша оқыту трен</w:t>
      </w:r>
      <w:r>
        <w:rPr>
          <w:sz w:val="24"/>
          <w:szCs w:val="24"/>
          <w:lang w:val="kk-KZ"/>
        </w:rPr>
        <w:t>ингтеріне қатысушыларды қабылдайды</w:t>
      </w:r>
      <w:r w:rsidRPr="001F758E">
        <w:rPr>
          <w:sz w:val="24"/>
          <w:szCs w:val="24"/>
          <w:lang w:val="kk-KZ"/>
        </w:rPr>
        <w:t xml:space="preserve">. Бүгінде Степ бай Степ пен Монтессори әдістемелері Құрық ауылының </w:t>
      </w:r>
      <w:r>
        <w:rPr>
          <w:sz w:val="24"/>
          <w:szCs w:val="24"/>
          <w:lang w:val="kk-KZ"/>
        </w:rPr>
        <w:t xml:space="preserve"> </w:t>
      </w:r>
      <w:r w:rsidRPr="001F758E">
        <w:rPr>
          <w:sz w:val="24"/>
          <w:szCs w:val="24"/>
          <w:lang w:val="kk-KZ"/>
        </w:rPr>
        <w:t>4 балабақшасына ендіріл</w:t>
      </w:r>
      <w:r>
        <w:rPr>
          <w:sz w:val="24"/>
          <w:szCs w:val="24"/>
          <w:lang w:val="kk-KZ"/>
        </w:rPr>
        <w:t xml:space="preserve">ген. </w:t>
      </w:r>
      <w:r w:rsidRPr="001F758E">
        <w:rPr>
          <w:sz w:val="24"/>
          <w:szCs w:val="24"/>
          <w:lang w:val="kk-KZ"/>
        </w:rPr>
        <w:t>Қазіргі кезде тағы бір мектепке дейінгі білім беру мекемесіне ендірілуде. Құрық ауылының балабақшалары Степ бай Степ техн</w:t>
      </w:r>
      <w:r>
        <w:rPr>
          <w:sz w:val="24"/>
          <w:szCs w:val="24"/>
          <w:lang w:val="kk-KZ"/>
        </w:rPr>
        <w:t>ологиясымен 5-жыл, Монтессори жү</w:t>
      </w:r>
      <w:r w:rsidRPr="001F758E">
        <w:rPr>
          <w:sz w:val="24"/>
          <w:szCs w:val="24"/>
          <w:lang w:val="kk-KZ"/>
        </w:rPr>
        <w:t>йесі</w:t>
      </w:r>
      <w:r>
        <w:rPr>
          <w:sz w:val="24"/>
          <w:szCs w:val="24"/>
          <w:lang w:val="kk-KZ"/>
        </w:rPr>
        <w:t>мен</w:t>
      </w:r>
      <w:r w:rsidR="005A08EB">
        <w:rPr>
          <w:sz w:val="24"/>
          <w:szCs w:val="24"/>
          <w:lang w:val="kk-KZ"/>
        </w:rPr>
        <w:t xml:space="preserve"> 3-жыл жұмыс істеп келеді</w:t>
      </w:r>
      <w:r w:rsidRPr="001F758E">
        <w:rPr>
          <w:sz w:val="24"/>
          <w:szCs w:val="24"/>
          <w:lang w:val="kk-KZ"/>
        </w:rPr>
        <w:t>. Барлығы 10 Степ бай Степ топтары м</w:t>
      </w:r>
      <w:r>
        <w:rPr>
          <w:sz w:val="24"/>
          <w:szCs w:val="24"/>
          <w:lang w:val="kk-KZ"/>
        </w:rPr>
        <w:t xml:space="preserve">ен 4 Монтессори сыныптары бар. </w:t>
      </w:r>
    </w:p>
    <w:p w:rsidR="00213C9B" w:rsidRPr="001F758E" w:rsidRDefault="00213C9B" w:rsidP="00213C9B">
      <w:pPr>
        <w:spacing w:after="0"/>
        <w:jc w:val="both"/>
        <w:rPr>
          <w:sz w:val="24"/>
          <w:szCs w:val="24"/>
          <w:lang w:val="kk-KZ"/>
        </w:rPr>
      </w:pPr>
      <w:r w:rsidRPr="001F758E">
        <w:rPr>
          <w:b/>
          <w:i/>
          <w:sz w:val="24"/>
          <w:szCs w:val="24"/>
          <w:lang w:val="kk-KZ"/>
        </w:rPr>
        <w:t>Оқыту мерзімі:</w:t>
      </w:r>
      <w:r w:rsidRPr="001F758E">
        <w:rPr>
          <w:sz w:val="24"/>
          <w:szCs w:val="24"/>
          <w:lang w:val="kk-KZ"/>
        </w:rPr>
        <w:t xml:space="preserve"> </w:t>
      </w:r>
    </w:p>
    <w:p w:rsidR="00213C9B" w:rsidRDefault="00213C9B" w:rsidP="00213C9B">
      <w:pPr>
        <w:pStyle w:val="a4"/>
        <w:numPr>
          <w:ilvl w:val="0"/>
          <w:numId w:val="2"/>
        </w:numPr>
        <w:spacing w:after="0"/>
        <w:jc w:val="both"/>
        <w:rPr>
          <w:sz w:val="24"/>
          <w:szCs w:val="24"/>
          <w:lang w:val="kk-KZ"/>
        </w:rPr>
      </w:pPr>
      <w:r w:rsidRPr="001F758E">
        <w:rPr>
          <w:sz w:val="24"/>
          <w:szCs w:val="24"/>
          <w:lang w:val="kk-KZ"/>
        </w:rPr>
        <w:t>Степ бай Степ: 5-күндік ек</w:t>
      </w:r>
      <w:r w:rsidR="00A971BF">
        <w:rPr>
          <w:sz w:val="24"/>
          <w:szCs w:val="24"/>
          <w:lang w:val="kk-KZ"/>
        </w:rPr>
        <w:t>і тренинг (2017 жылдың маусым</w:t>
      </w:r>
      <w:r w:rsidR="00A971BF" w:rsidRPr="00A971BF">
        <w:rPr>
          <w:sz w:val="24"/>
          <w:szCs w:val="24"/>
          <w:lang w:val="kk-KZ"/>
        </w:rPr>
        <w:t xml:space="preserve"> айынд</w:t>
      </w:r>
      <w:r w:rsidR="00A971BF">
        <w:rPr>
          <w:sz w:val="24"/>
          <w:szCs w:val="24"/>
          <w:lang w:val="kk-KZ"/>
        </w:rPr>
        <w:t>а  5 күн, қыркүйек айында</w:t>
      </w:r>
      <w:r w:rsidRPr="001F758E">
        <w:rPr>
          <w:sz w:val="24"/>
          <w:szCs w:val="24"/>
          <w:lang w:val="kk-KZ"/>
        </w:rPr>
        <w:t xml:space="preserve"> күн), </w:t>
      </w:r>
    </w:p>
    <w:p w:rsidR="00213C9B" w:rsidRPr="001F758E" w:rsidRDefault="00213C9B" w:rsidP="00213C9B">
      <w:pPr>
        <w:pStyle w:val="a4"/>
        <w:numPr>
          <w:ilvl w:val="0"/>
          <w:numId w:val="2"/>
        </w:numPr>
        <w:spacing w:after="0"/>
        <w:jc w:val="both"/>
        <w:rPr>
          <w:sz w:val="24"/>
          <w:szCs w:val="24"/>
          <w:lang w:val="kk-KZ"/>
        </w:rPr>
      </w:pPr>
      <w:r w:rsidRPr="001F758E">
        <w:rPr>
          <w:sz w:val="24"/>
          <w:szCs w:val="24"/>
          <w:lang w:val="kk-KZ"/>
        </w:rPr>
        <w:t>Монтессори: 5-күндік екі</w:t>
      </w:r>
      <w:r w:rsidR="00FC603B">
        <w:rPr>
          <w:sz w:val="24"/>
          <w:szCs w:val="24"/>
          <w:lang w:val="kk-KZ"/>
        </w:rPr>
        <w:t xml:space="preserve"> тренинг (2017 жылдың маусым айында</w:t>
      </w:r>
      <w:r w:rsidRPr="001F758E">
        <w:rPr>
          <w:sz w:val="24"/>
          <w:szCs w:val="24"/>
          <w:lang w:val="kk-KZ"/>
        </w:rPr>
        <w:t xml:space="preserve">  5 </w:t>
      </w:r>
      <w:r w:rsidR="00FC603B">
        <w:rPr>
          <w:sz w:val="24"/>
          <w:szCs w:val="24"/>
          <w:lang w:val="kk-KZ"/>
        </w:rPr>
        <w:t>күн, қыркүйек айында</w:t>
      </w:r>
      <w:r w:rsidRPr="001F758E">
        <w:rPr>
          <w:sz w:val="24"/>
          <w:szCs w:val="24"/>
          <w:lang w:val="kk-KZ"/>
        </w:rPr>
        <w:t xml:space="preserve"> 5 күн).</w:t>
      </w:r>
    </w:p>
    <w:p w:rsidR="00213C9B" w:rsidRPr="000522CE" w:rsidRDefault="00213C9B" w:rsidP="00213C9B">
      <w:pPr>
        <w:jc w:val="both"/>
        <w:rPr>
          <w:sz w:val="24"/>
          <w:szCs w:val="24"/>
          <w:lang w:val="kk-KZ"/>
        </w:rPr>
      </w:pPr>
      <w:r w:rsidRPr="0097627A">
        <w:rPr>
          <w:b/>
          <w:i/>
          <w:sz w:val="24"/>
          <w:szCs w:val="24"/>
          <w:lang w:val="kk-KZ"/>
        </w:rPr>
        <w:t>Т</w:t>
      </w:r>
      <w:r w:rsidRPr="000522CE">
        <w:rPr>
          <w:b/>
          <w:i/>
          <w:sz w:val="24"/>
          <w:szCs w:val="24"/>
          <w:lang w:val="kk-KZ"/>
        </w:rPr>
        <w:t>ренинг</w:t>
      </w:r>
      <w:r w:rsidRPr="0097627A">
        <w:rPr>
          <w:b/>
          <w:i/>
          <w:sz w:val="24"/>
          <w:szCs w:val="24"/>
          <w:lang w:val="kk-KZ"/>
        </w:rPr>
        <w:t>тің бағдарламасы</w:t>
      </w:r>
      <w:r w:rsidRPr="000522CE">
        <w:rPr>
          <w:b/>
          <w:i/>
          <w:sz w:val="24"/>
          <w:szCs w:val="24"/>
          <w:lang w:val="kk-KZ"/>
        </w:rPr>
        <w:t>:</w:t>
      </w:r>
      <w:r w:rsidRPr="000522CE">
        <w:rPr>
          <w:sz w:val="24"/>
          <w:szCs w:val="24"/>
          <w:lang w:val="kk-KZ"/>
        </w:rPr>
        <w:t xml:space="preserve"> 40% теория (</w:t>
      </w:r>
      <w:r w:rsidRPr="0097627A">
        <w:rPr>
          <w:sz w:val="24"/>
          <w:szCs w:val="24"/>
          <w:lang w:val="kk-KZ"/>
        </w:rPr>
        <w:t>оқыту әдістерінің негіздері мен ерекшеліктері</w:t>
      </w:r>
      <w:r w:rsidRPr="000522CE">
        <w:rPr>
          <w:sz w:val="24"/>
          <w:szCs w:val="24"/>
          <w:lang w:val="kk-KZ"/>
        </w:rPr>
        <w:t xml:space="preserve">), 60% </w:t>
      </w:r>
      <w:r w:rsidRPr="0097627A">
        <w:rPr>
          <w:sz w:val="24"/>
          <w:szCs w:val="24"/>
          <w:lang w:val="kk-KZ"/>
        </w:rPr>
        <w:t>тәжірибе</w:t>
      </w:r>
      <w:r w:rsidRPr="000522CE">
        <w:rPr>
          <w:sz w:val="24"/>
          <w:szCs w:val="24"/>
          <w:lang w:val="kk-KZ"/>
        </w:rPr>
        <w:t xml:space="preserve"> (</w:t>
      </w:r>
      <w:r w:rsidRPr="0097627A">
        <w:rPr>
          <w:sz w:val="24"/>
          <w:szCs w:val="24"/>
          <w:lang w:val="kk-KZ"/>
        </w:rPr>
        <w:t>оқыту құралдарымен танысу, Степ бай Степ топтары мен Монтессори сыныптарында тәжірибелік сабақтар</w:t>
      </w:r>
      <w:r w:rsidRPr="000522CE">
        <w:rPr>
          <w:sz w:val="24"/>
          <w:szCs w:val="24"/>
          <w:lang w:val="kk-KZ"/>
        </w:rPr>
        <w:t xml:space="preserve">, </w:t>
      </w:r>
      <w:r w:rsidRPr="0097627A">
        <w:rPr>
          <w:sz w:val="24"/>
          <w:szCs w:val="24"/>
          <w:lang w:val="kk-KZ"/>
        </w:rPr>
        <w:t>әдістемелік құралдармен бөлісу, С</w:t>
      </w:r>
      <w:r w:rsidR="005A08EB">
        <w:rPr>
          <w:sz w:val="24"/>
          <w:szCs w:val="24"/>
          <w:lang w:val="kk-KZ"/>
        </w:rPr>
        <w:t>т</w:t>
      </w:r>
      <w:r w:rsidRPr="0097627A">
        <w:rPr>
          <w:sz w:val="24"/>
          <w:szCs w:val="24"/>
          <w:lang w:val="kk-KZ"/>
        </w:rPr>
        <w:t xml:space="preserve">еп бай Степ топтары мен Монтессори сыныптарын ашуға қатысты кеңестер т.б. пайдалы ақпараттар беріледі). </w:t>
      </w:r>
    </w:p>
    <w:p w:rsidR="00213C9B" w:rsidRPr="0097627A" w:rsidRDefault="00213C9B" w:rsidP="00213C9B">
      <w:pPr>
        <w:jc w:val="both"/>
        <w:rPr>
          <w:sz w:val="24"/>
          <w:szCs w:val="24"/>
          <w:lang w:val="kk-KZ"/>
        </w:rPr>
      </w:pPr>
      <w:r w:rsidRPr="0097627A">
        <w:rPr>
          <w:b/>
          <w:i/>
          <w:sz w:val="24"/>
          <w:szCs w:val="24"/>
          <w:lang w:val="kk-KZ"/>
        </w:rPr>
        <w:t>Тренингтің өтетін орны</w:t>
      </w:r>
      <w:r w:rsidRPr="000522CE">
        <w:rPr>
          <w:b/>
          <w:i/>
          <w:sz w:val="24"/>
          <w:szCs w:val="24"/>
          <w:lang w:val="kk-KZ"/>
        </w:rPr>
        <w:t>:</w:t>
      </w:r>
      <w:r w:rsidRPr="000522CE">
        <w:rPr>
          <w:sz w:val="24"/>
          <w:szCs w:val="24"/>
          <w:lang w:val="kk-KZ"/>
        </w:rPr>
        <w:t xml:space="preserve"> </w:t>
      </w:r>
      <w:r w:rsidRPr="0097627A">
        <w:rPr>
          <w:sz w:val="24"/>
          <w:szCs w:val="24"/>
          <w:lang w:val="kk-KZ"/>
        </w:rPr>
        <w:t>Құрық ауылының балабақшалары</w:t>
      </w:r>
    </w:p>
    <w:p w:rsidR="00213C9B" w:rsidRPr="004F02A7" w:rsidRDefault="00213C9B" w:rsidP="00213C9B">
      <w:pPr>
        <w:jc w:val="both"/>
        <w:rPr>
          <w:sz w:val="24"/>
          <w:szCs w:val="24"/>
          <w:lang w:val="kk-KZ"/>
        </w:rPr>
      </w:pPr>
      <w:r>
        <w:rPr>
          <w:b/>
          <w:i/>
          <w:sz w:val="24"/>
          <w:szCs w:val="24"/>
          <w:lang w:val="kk-KZ"/>
        </w:rPr>
        <w:t>Оқыту тренингтеріне қатысушыларды тіркеу</w:t>
      </w:r>
      <w:r w:rsidRPr="0097627A">
        <w:rPr>
          <w:b/>
          <w:i/>
          <w:sz w:val="24"/>
          <w:szCs w:val="24"/>
          <w:lang w:val="kk-KZ"/>
        </w:rPr>
        <w:t>:</w:t>
      </w:r>
      <w:r w:rsidRPr="0097627A">
        <w:rPr>
          <w:sz w:val="24"/>
          <w:szCs w:val="24"/>
          <w:lang w:val="kk-KZ"/>
        </w:rPr>
        <w:t xml:space="preserve"> Маңғыстау облысындағы балабақшалардың тәрбиешілері мен әдіскерлері қатыса алады. Міндетті түрде сұра</w:t>
      </w:r>
      <w:r w:rsidR="00FC603B">
        <w:rPr>
          <w:sz w:val="24"/>
          <w:szCs w:val="24"/>
          <w:lang w:val="kk-KZ"/>
        </w:rPr>
        <w:t xml:space="preserve">ныс </w:t>
      </w:r>
      <w:r w:rsidR="00A971BF">
        <w:rPr>
          <w:sz w:val="24"/>
          <w:szCs w:val="24"/>
          <w:lang w:val="kk-KZ"/>
        </w:rPr>
        <w:t>хатты толтыру керек. Сұраныс</w:t>
      </w:r>
      <w:r w:rsidRPr="0097627A">
        <w:rPr>
          <w:sz w:val="24"/>
          <w:szCs w:val="24"/>
          <w:lang w:val="kk-KZ"/>
        </w:rPr>
        <w:t xml:space="preserve"> хат </w:t>
      </w:r>
      <w:r w:rsidR="00A971BF">
        <w:rPr>
          <w:sz w:val="24"/>
          <w:szCs w:val="24"/>
          <w:lang w:val="kk-KZ"/>
        </w:rPr>
        <w:t xml:space="preserve">үлгісі </w:t>
      </w:r>
      <w:r w:rsidRPr="0097627A">
        <w:rPr>
          <w:sz w:val="24"/>
          <w:szCs w:val="24"/>
          <w:lang w:val="kk-KZ"/>
        </w:rPr>
        <w:t xml:space="preserve">қосымша ретінде тіркелген. </w:t>
      </w:r>
    </w:p>
    <w:p w:rsidR="00213C9B" w:rsidRPr="004F02A7" w:rsidRDefault="00213C9B" w:rsidP="00213C9B">
      <w:pPr>
        <w:jc w:val="both"/>
        <w:rPr>
          <w:sz w:val="24"/>
          <w:szCs w:val="24"/>
          <w:lang w:val="kk-KZ"/>
        </w:rPr>
      </w:pPr>
      <w:r w:rsidRPr="0097627A">
        <w:rPr>
          <w:b/>
          <w:i/>
          <w:sz w:val="24"/>
          <w:szCs w:val="24"/>
          <w:lang w:val="kk-KZ"/>
        </w:rPr>
        <w:t>Сұраным хаттардың қабылдану мерзімі</w:t>
      </w:r>
      <w:r w:rsidRPr="004F02A7">
        <w:rPr>
          <w:b/>
          <w:i/>
          <w:sz w:val="24"/>
          <w:szCs w:val="24"/>
          <w:lang w:val="kk-KZ"/>
        </w:rPr>
        <w:t>:</w:t>
      </w:r>
      <w:r w:rsidRPr="004F02A7">
        <w:rPr>
          <w:sz w:val="24"/>
          <w:szCs w:val="24"/>
          <w:lang w:val="kk-KZ"/>
        </w:rPr>
        <w:t xml:space="preserve"> </w:t>
      </w:r>
      <w:r w:rsidRPr="0097627A">
        <w:rPr>
          <w:sz w:val="24"/>
          <w:szCs w:val="24"/>
          <w:lang w:val="kk-KZ"/>
        </w:rPr>
        <w:t>19 мамыр</w:t>
      </w:r>
      <w:r w:rsidRPr="004F02A7">
        <w:rPr>
          <w:sz w:val="24"/>
          <w:szCs w:val="24"/>
          <w:lang w:val="kk-KZ"/>
        </w:rPr>
        <w:t xml:space="preserve"> </w:t>
      </w:r>
      <w:r w:rsidR="005A08EB" w:rsidRPr="004F02A7">
        <w:rPr>
          <w:sz w:val="24"/>
          <w:szCs w:val="24"/>
          <w:lang w:val="kk-KZ"/>
        </w:rPr>
        <w:t xml:space="preserve">2017 </w:t>
      </w:r>
      <w:r w:rsidR="005A08EB" w:rsidRPr="0097627A">
        <w:rPr>
          <w:sz w:val="24"/>
          <w:szCs w:val="24"/>
          <w:lang w:val="kk-KZ"/>
        </w:rPr>
        <w:t>жыл</w:t>
      </w:r>
    </w:p>
    <w:p w:rsidR="00213C9B" w:rsidRDefault="00213C9B" w:rsidP="00213C9B">
      <w:pPr>
        <w:jc w:val="both"/>
        <w:rPr>
          <w:sz w:val="24"/>
          <w:szCs w:val="24"/>
          <w:lang w:val="kk-KZ"/>
        </w:rPr>
      </w:pPr>
      <w:r>
        <w:rPr>
          <w:b/>
          <w:i/>
          <w:sz w:val="24"/>
          <w:szCs w:val="24"/>
          <w:lang w:val="kk-KZ"/>
        </w:rPr>
        <w:t>Оқыту тренингтеріне қатысушылар</w:t>
      </w:r>
      <w:r w:rsidRPr="004F02A7">
        <w:rPr>
          <w:b/>
          <w:i/>
          <w:sz w:val="24"/>
          <w:szCs w:val="24"/>
          <w:lang w:val="kk-KZ"/>
        </w:rPr>
        <w:t>:</w:t>
      </w:r>
      <w:r w:rsidRPr="0097627A">
        <w:rPr>
          <w:b/>
          <w:sz w:val="24"/>
          <w:szCs w:val="24"/>
          <w:lang w:val="kk-KZ"/>
        </w:rPr>
        <w:t xml:space="preserve"> </w:t>
      </w:r>
      <w:r w:rsidR="00901450">
        <w:rPr>
          <w:sz w:val="24"/>
          <w:szCs w:val="24"/>
          <w:lang w:val="kk-KZ"/>
        </w:rPr>
        <w:t xml:space="preserve">Тренингтерге қатысуға ниет білдіргендер арасынан </w:t>
      </w:r>
      <w:r w:rsidRPr="0097627A">
        <w:rPr>
          <w:sz w:val="24"/>
          <w:szCs w:val="24"/>
          <w:lang w:val="kk-KZ"/>
        </w:rPr>
        <w:t xml:space="preserve">30 адам Степ бай Степ технологиясы бойынша және 30 адам Монтессори жүйесі бойынша оқыту тренингтеріне қатысуға жолдама алады. Осы құрам 2017 жылдың қыркүйегінде болатын тренингтерге де қатысады. </w:t>
      </w:r>
      <w:r w:rsidR="00901450">
        <w:rPr>
          <w:sz w:val="24"/>
          <w:szCs w:val="24"/>
          <w:lang w:val="kk-KZ"/>
        </w:rPr>
        <w:t>Тренинг қатысушыларына оқыту т</w:t>
      </w:r>
      <w:r w:rsidRPr="0097627A">
        <w:rPr>
          <w:sz w:val="24"/>
          <w:szCs w:val="24"/>
          <w:lang w:val="kk-KZ"/>
        </w:rPr>
        <w:t xml:space="preserve">егін өткізіледі, тамақтану қарастырылған. Сертификаттар тек екі тренингке (маусым, қыркүйек айларындағы) қатысқан адамдарға ғана беріледі.  </w:t>
      </w:r>
    </w:p>
    <w:p w:rsidR="00213C9B" w:rsidRPr="00213C9B" w:rsidRDefault="00213C9B" w:rsidP="00213C9B">
      <w:pPr>
        <w:jc w:val="both"/>
        <w:rPr>
          <w:b/>
          <w:sz w:val="24"/>
          <w:szCs w:val="24"/>
          <w:lang w:val="kk-KZ"/>
        </w:rPr>
      </w:pPr>
      <w:r w:rsidRPr="00213C9B">
        <w:rPr>
          <w:b/>
          <w:sz w:val="24"/>
          <w:szCs w:val="24"/>
          <w:lang w:val="kk-KZ"/>
        </w:rPr>
        <w:t xml:space="preserve">ЖОБА </w:t>
      </w:r>
      <w:r w:rsidRPr="00213C9B">
        <w:rPr>
          <w:b/>
          <w:i/>
          <w:sz w:val="24"/>
          <w:szCs w:val="24"/>
          <w:lang w:val="kk-KZ"/>
        </w:rPr>
        <w:t xml:space="preserve">ERSAI CASPIAN CONTRACTOR LLC КОМПАНИЯСЫНЫҢ ҚОЛДАУЫМЕН ЖҮЗЕГЕ АСЫРЫЛУДА. </w:t>
      </w:r>
    </w:p>
    <w:p w:rsidR="00213C9B" w:rsidRPr="0097627A" w:rsidRDefault="00213C9B" w:rsidP="00213C9B">
      <w:pPr>
        <w:spacing w:after="0" w:line="240" w:lineRule="auto"/>
        <w:rPr>
          <w:rFonts w:cstheme="minorHAnsi"/>
          <w:sz w:val="24"/>
          <w:szCs w:val="24"/>
          <w:lang w:val="kk-KZ"/>
        </w:rPr>
      </w:pPr>
      <w:r w:rsidRPr="0097627A">
        <w:rPr>
          <w:rFonts w:cstheme="minorHAnsi"/>
          <w:i/>
          <w:sz w:val="24"/>
          <w:szCs w:val="24"/>
          <w:lang w:val="kk-KZ"/>
        </w:rPr>
        <w:t>Байланыс телефоны</w:t>
      </w:r>
      <w:r w:rsidRPr="0097627A">
        <w:rPr>
          <w:rFonts w:cstheme="minorHAnsi"/>
          <w:sz w:val="24"/>
          <w:szCs w:val="24"/>
          <w:lang w:val="kk-KZ"/>
        </w:rPr>
        <w:t>: +</w:t>
      </w:r>
      <w:r>
        <w:rPr>
          <w:rFonts w:cstheme="minorHAnsi"/>
          <w:sz w:val="24"/>
          <w:szCs w:val="24"/>
          <w:lang w:val="kk-KZ"/>
        </w:rPr>
        <w:t>7 701 982 83 77 (Ажар, Әсемгүл)</w:t>
      </w:r>
    </w:p>
    <w:p w:rsidR="00213C9B" w:rsidRPr="0097627A" w:rsidRDefault="00213C9B" w:rsidP="00213C9B">
      <w:pPr>
        <w:spacing w:after="0"/>
        <w:rPr>
          <w:i/>
          <w:sz w:val="24"/>
          <w:szCs w:val="24"/>
          <w:lang w:val="kk-KZ"/>
        </w:rPr>
      </w:pPr>
      <w:r w:rsidRPr="0097627A">
        <w:rPr>
          <w:i/>
          <w:sz w:val="24"/>
          <w:szCs w:val="24"/>
          <w:lang w:val="kk-KZ"/>
        </w:rPr>
        <w:t>Сұраным хатта</w:t>
      </w:r>
      <w:r w:rsidR="00901450">
        <w:rPr>
          <w:i/>
          <w:sz w:val="24"/>
          <w:szCs w:val="24"/>
          <w:lang w:val="kk-KZ"/>
        </w:rPr>
        <w:t>рды келесі электронды пошта</w:t>
      </w:r>
      <w:r w:rsidRPr="0097627A">
        <w:rPr>
          <w:i/>
          <w:sz w:val="24"/>
          <w:szCs w:val="24"/>
          <w:lang w:val="kk-KZ"/>
        </w:rPr>
        <w:t xml:space="preserve">ға жіберулеріңізді сұраймыз: </w:t>
      </w:r>
    </w:p>
    <w:p w:rsidR="00213C9B" w:rsidRDefault="00EF5C2F" w:rsidP="00213C9B">
      <w:pPr>
        <w:spacing w:after="0"/>
        <w:rPr>
          <w:lang w:val="kk-KZ"/>
        </w:rPr>
      </w:pPr>
      <w:hyperlink r:id="rId8" w:history="1">
        <w:r w:rsidR="00213C9B" w:rsidRPr="0097627A">
          <w:rPr>
            <w:rStyle w:val="a3"/>
            <w:sz w:val="24"/>
            <w:szCs w:val="24"/>
            <w:lang w:val="kk-KZ"/>
          </w:rPr>
          <w:t>AzharN@ef-ca.org</w:t>
        </w:r>
      </w:hyperlink>
    </w:p>
    <w:p w:rsidR="00213C9B" w:rsidRPr="00213C9B" w:rsidRDefault="00213C9B" w:rsidP="00901450">
      <w:pPr>
        <w:spacing w:after="0"/>
        <w:jc w:val="center"/>
        <w:rPr>
          <w:lang w:val="kk-KZ"/>
        </w:rPr>
      </w:pPr>
      <w:r w:rsidRPr="0097627A">
        <w:rPr>
          <w:b/>
          <w:sz w:val="24"/>
          <w:szCs w:val="24"/>
          <w:lang w:val="kk-KZ"/>
        </w:rPr>
        <w:lastRenderedPageBreak/>
        <w:t xml:space="preserve">Орталық Азияның Еуразия Қоры </w:t>
      </w:r>
      <w:r w:rsidR="00EC2288">
        <w:rPr>
          <w:b/>
          <w:sz w:val="24"/>
          <w:szCs w:val="24"/>
          <w:lang w:val="kk-KZ"/>
        </w:rPr>
        <w:t>өткізетін</w:t>
      </w:r>
      <w:r w:rsidRPr="0097627A">
        <w:rPr>
          <w:b/>
          <w:sz w:val="24"/>
          <w:szCs w:val="24"/>
          <w:lang w:val="kk-KZ"/>
        </w:rPr>
        <w:t xml:space="preserve"> Монтессори жүйесі мен Степ бай Степ технологиясы бойынша оқыту тренингтеріне қатысу</w:t>
      </w:r>
      <w:r>
        <w:rPr>
          <w:b/>
          <w:sz w:val="24"/>
          <w:szCs w:val="24"/>
          <w:lang w:val="kk-KZ"/>
        </w:rPr>
        <w:t>ға</w:t>
      </w:r>
    </w:p>
    <w:p w:rsidR="00213C9B" w:rsidRPr="0097627A" w:rsidRDefault="00A971BF" w:rsidP="00213C9B">
      <w:pPr>
        <w:jc w:val="center"/>
        <w:rPr>
          <w:b/>
          <w:sz w:val="24"/>
          <w:szCs w:val="24"/>
          <w:lang w:val="kk-KZ"/>
        </w:rPr>
      </w:pPr>
      <w:r>
        <w:rPr>
          <w:b/>
          <w:sz w:val="24"/>
          <w:szCs w:val="24"/>
          <w:lang w:val="kk-KZ"/>
        </w:rPr>
        <w:t>СҰРАНЫС</w:t>
      </w:r>
      <w:r w:rsidR="00213C9B" w:rsidRPr="0097627A">
        <w:rPr>
          <w:b/>
          <w:sz w:val="24"/>
          <w:szCs w:val="24"/>
          <w:lang w:val="kk-KZ"/>
        </w:rPr>
        <w:t xml:space="preserve"> ХАТ</w:t>
      </w:r>
    </w:p>
    <w:p w:rsidR="00213C9B" w:rsidRPr="004F02A7" w:rsidRDefault="00213C9B" w:rsidP="00213C9B">
      <w:pPr>
        <w:spacing w:before="360"/>
        <w:jc w:val="both"/>
        <w:rPr>
          <w:sz w:val="24"/>
          <w:szCs w:val="24"/>
          <w:lang w:val="kk-KZ"/>
        </w:rPr>
      </w:pPr>
      <w:r w:rsidRPr="0097627A">
        <w:rPr>
          <w:b/>
          <w:i/>
          <w:sz w:val="24"/>
          <w:szCs w:val="24"/>
          <w:lang w:val="kk-KZ"/>
        </w:rPr>
        <w:t>Аты-жөні</w:t>
      </w:r>
      <w:r w:rsidRPr="0097627A">
        <w:rPr>
          <w:b/>
          <w:sz w:val="24"/>
          <w:szCs w:val="24"/>
          <w:lang w:val="kk-KZ"/>
        </w:rPr>
        <w:t>:</w:t>
      </w:r>
      <w:r w:rsidRPr="0097627A">
        <w:rPr>
          <w:sz w:val="24"/>
          <w:szCs w:val="24"/>
          <w:lang w:val="kk-KZ"/>
        </w:rPr>
        <w:t xml:space="preserve"> ________________________________________</w:t>
      </w:r>
      <w:r>
        <w:rPr>
          <w:sz w:val="24"/>
          <w:szCs w:val="24"/>
          <w:lang w:val="kk-KZ"/>
        </w:rPr>
        <w:t>____________________________</w:t>
      </w:r>
    </w:p>
    <w:p w:rsidR="00213C9B" w:rsidRPr="0097627A" w:rsidRDefault="00213C9B" w:rsidP="00213C9B">
      <w:pPr>
        <w:jc w:val="both"/>
        <w:rPr>
          <w:sz w:val="24"/>
          <w:szCs w:val="24"/>
          <w:lang w:val="kk-KZ"/>
        </w:rPr>
      </w:pPr>
      <w:r w:rsidRPr="0097627A">
        <w:rPr>
          <w:b/>
          <w:i/>
          <w:sz w:val="24"/>
          <w:szCs w:val="24"/>
          <w:lang w:val="kk-KZ"/>
        </w:rPr>
        <w:t>Лауазымы</w:t>
      </w:r>
      <w:r w:rsidRPr="004F02A7">
        <w:rPr>
          <w:b/>
          <w:i/>
          <w:sz w:val="24"/>
          <w:szCs w:val="24"/>
          <w:lang w:val="kk-KZ"/>
        </w:rPr>
        <w:t>:</w:t>
      </w:r>
      <w:r w:rsidRPr="004F02A7">
        <w:rPr>
          <w:sz w:val="24"/>
          <w:szCs w:val="24"/>
          <w:lang w:val="kk-KZ"/>
        </w:rPr>
        <w:t xml:space="preserve"> ___________________________________________________________________</w:t>
      </w:r>
    </w:p>
    <w:p w:rsidR="00213C9B" w:rsidRPr="004F02A7" w:rsidRDefault="00213C9B" w:rsidP="00213C9B">
      <w:pPr>
        <w:jc w:val="both"/>
        <w:rPr>
          <w:sz w:val="24"/>
          <w:szCs w:val="24"/>
          <w:lang w:val="kk-KZ"/>
        </w:rPr>
      </w:pPr>
      <w:r w:rsidRPr="0097627A">
        <w:rPr>
          <w:b/>
          <w:i/>
          <w:sz w:val="24"/>
          <w:szCs w:val="24"/>
          <w:lang w:val="kk-KZ"/>
        </w:rPr>
        <w:t>Балабақша</w:t>
      </w:r>
      <w:r w:rsidRPr="004F02A7">
        <w:rPr>
          <w:b/>
          <w:i/>
          <w:sz w:val="24"/>
          <w:szCs w:val="24"/>
          <w:lang w:val="kk-KZ"/>
        </w:rPr>
        <w:t xml:space="preserve">, </w:t>
      </w:r>
      <w:r w:rsidRPr="0097627A">
        <w:rPr>
          <w:b/>
          <w:i/>
          <w:sz w:val="24"/>
          <w:szCs w:val="24"/>
          <w:lang w:val="kk-KZ"/>
        </w:rPr>
        <w:t>мекен-жайы</w:t>
      </w:r>
      <w:r w:rsidRPr="004F02A7">
        <w:rPr>
          <w:sz w:val="24"/>
          <w:szCs w:val="24"/>
          <w:lang w:val="kk-KZ"/>
        </w:rPr>
        <w:t>:  ______________________________________________________</w:t>
      </w:r>
    </w:p>
    <w:p w:rsidR="00213C9B" w:rsidRDefault="00213C9B" w:rsidP="00213C9B">
      <w:pPr>
        <w:rPr>
          <w:sz w:val="24"/>
          <w:szCs w:val="24"/>
        </w:rPr>
      </w:pPr>
      <w:r w:rsidRPr="0097627A">
        <w:rPr>
          <w:sz w:val="24"/>
          <w:szCs w:val="24"/>
        </w:rPr>
        <w:t>______________________________________________________________________________</w:t>
      </w:r>
    </w:p>
    <w:p w:rsidR="00213C9B" w:rsidRPr="0097627A" w:rsidRDefault="00213C9B" w:rsidP="00213C9B">
      <w:pPr>
        <w:rPr>
          <w:sz w:val="24"/>
          <w:szCs w:val="24"/>
        </w:rPr>
      </w:pPr>
      <w:r>
        <w:rPr>
          <w:sz w:val="24"/>
          <w:szCs w:val="24"/>
        </w:rPr>
        <w:t>______________________________________________________________________________</w:t>
      </w:r>
    </w:p>
    <w:p w:rsidR="00213C9B" w:rsidRPr="00011D54" w:rsidRDefault="00213C9B" w:rsidP="00213C9B">
      <w:pPr>
        <w:jc w:val="both"/>
        <w:rPr>
          <w:sz w:val="24"/>
          <w:szCs w:val="24"/>
          <w:lang w:val="kk-KZ"/>
        </w:rPr>
      </w:pPr>
      <w:r w:rsidRPr="00011D54">
        <w:rPr>
          <w:i/>
          <w:sz w:val="24"/>
          <w:szCs w:val="24"/>
          <w:lang w:val="kk-KZ"/>
        </w:rPr>
        <w:t>Монтессори немесе Степ бай Степ технологисының қайсысын таңдадыңыз? Не себепті таңдаған оқыту әдістемесін тереңірек оқығыңыз келеді? Алған біліміңіз бен дағдыларыңызды қайда және қалай пайдаланасыз? Сұрақтарға 10 сөйлемнен асырмай жауап беріңіз (парақта жазуға орын жетпесе, қосымша бір бет қосуға болады):</w:t>
      </w:r>
      <w:r w:rsidRPr="00CB4F0B">
        <w:rPr>
          <w:b/>
          <w:i/>
          <w:sz w:val="24"/>
          <w:szCs w:val="24"/>
          <w:lang w:val="kk-KZ"/>
        </w:rPr>
        <w:t xml:space="preserve">  </w:t>
      </w:r>
      <w:r w:rsidRPr="00CB4F0B">
        <w:rPr>
          <w:sz w:val="24"/>
          <w:szCs w:val="24"/>
          <w:lang w:val="kk-KZ"/>
        </w:rPr>
        <w:t>_____________________________________________________________________</w:t>
      </w:r>
      <w:r w:rsidRPr="00011D54">
        <w:rPr>
          <w:sz w:val="24"/>
          <w:szCs w:val="24"/>
          <w:lang w:val="kk-KZ"/>
        </w:rPr>
        <w:t>_________</w:t>
      </w:r>
    </w:p>
    <w:p w:rsidR="00213C9B" w:rsidRPr="00CB4F0B" w:rsidRDefault="00213C9B" w:rsidP="00213C9B">
      <w:pPr>
        <w:jc w:val="both"/>
        <w:rPr>
          <w:sz w:val="24"/>
          <w:szCs w:val="24"/>
          <w:lang w:val="kk-KZ"/>
        </w:rPr>
      </w:pPr>
      <w:r w:rsidRPr="00CB4F0B">
        <w:rPr>
          <w:sz w:val="24"/>
          <w:szCs w:val="24"/>
          <w:lang w:val="kk-KZ"/>
        </w:rPr>
        <w:t>______________________________________________________________________________</w:t>
      </w:r>
    </w:p>
    <w:p w:rsidR="00213C9B" w:rsidRPr="00CB4F0B" w:rsidRDefault="00213C9B" w:rsidP="00213C9B">
      <w:pPr>
        <w:jc w:val="both"/>
        <w:rPr>
          <w:sz w:val="24"/>
          <w:szCs w:val="24"/>
          <w:lang w:val="kk-KZ"/>
        </w:rPr>
      </w:pPr>
      <w:r w:rsidRPr="00CB4F0B">
        <w:rPr>
          <w:sz w:val="24"/>
          <w:szCs w:val="24"/>
          <w:lang w:val="kk-KZ"/>
        </w:rPr>
        <w:t>______________________________________________________________________________</w:t>
      </w:r>
    </w:p>
    <w:p w:rsidR="00213C9B" w:rsidRPr="00CB4F0B" w:rsidRDefault="00213C9B" w:rsidP="00213C9B">
      <w:pPr>
        <w:jc w:val="both"/>
        <w:rPr>
          <w:sz w:val="24"/>
          <w:szCs w:val="24"/>
          <w:lang w:val="kk-KZ"/>
        </w:rPr>
      </w:pPr>
      <w:r w:rsidRPr="00CB4F0B">
        <w:rPr>
          <w:sz w:val="24"/>
          <w:szCs w:val="24"/>
          <w:lang w:val="kk-KZ"/>
        </w:rPr>
        <w:t>______________________________________________________________________________</w:t>
      </w:r>
    </w:p>
    <w:p w:rsidR="00213C9B" w:rsidRPr="00CB4F0B" w:rsidRDefault="00213C9B" w:rsidP="00213C9B">
      <w:pPr>
        <w:jc w:val="both"/>
        <w:rPr>
          <w:sz w:val="24"/>
          <w:szCs w:val="24"/>
          <w:lang w:val="kk-KZ"/>
        </w:rPr>
      </w:pPr>
      <w:r w:rsidRPr="00CB4F0B">
        <w:rPr>
          <w:sz w:val="24"/>
          <w:szCs w:val="24"/>
          <w:lang w:val="kk-KZ"/>
        </w:rPr>
        <w:t>______________________________________________________________________________</w:t>
      </w:r>
    </w:p>
    <w:p w:rsidR="00213C9B" w:rsidRPr="00CB4F0B" w:rsidRDefault="00213C9B" w:rsidP="00213C9B">
      <w:pPr>
        <w:jc w:val="both"/>
        <w:rPr>
          <w:sz w:val="24"/>
          <w:szCs w:val="24"/>
          <w:lang w:val="kk-KZ"/>
        </w:rPr>
      </w:pPr>
      <w:r w:rsidRPr="00CB4F0B">
        <w:rPr>
          <w:sz w:val="24"/>
          <w:szCs w:val="24"/>
          <w:lang w:val="kk-KZ"/>
        </w:rPr>
        <w:t>______________________________________________________________________________</w:t>
      </w:r>
    </w:p>
    <w:p w:rsidR="00213C9B" w:rsidRPr="00CB4F0B" w:rsidRDefault="00213C9B" w:rsidP="00213C9B">
      <w:pPr>
        <w:jc w:val="both"/>
        <w:rPr>
          <w:sz w:val="24"/>
          <w:szCs w:val="24"/>
          <w:lang w:val="kk-KZ"/>
        </w:rPr>
      </w:pPr>
      <w:r w:rsidRPr="00CB4F0B">
        <w:rPr>
          <w:sz w:val="24"/>
          <w:szCs w:val="24"/>
          <w:lang w:val="kk-KZ"/>
        </w:rPr>
        <w:t>______________________________________________________________________________</w:t>
      </w:r>
    </w:p>
    <w:p w:rsidR="00213C9B" w:rsidRPr="00CB4F0B" w:rsidRDefault="00213C9B" w:rsidP="00213C9B">
      <w:pPr>
        <w:jc w:val="both"/>
        <w:rPr>
          <w:sz w:val="24"/>
          <w:szCs w:val="24"/>
          <w:lang w:val="kk-KZ"/>
        </w:rPr>
      </w:pPr>
      <w:r w:rsidRPr="00CB4F0B">
        <w:rPr>
          <w:sz w:val="24"/>
          <w:szCs w:val="24"/>
          <w:lang w:val="kk-KZ"/>
        </w:rPr>
        <w:t>______________________________________________________________________________</w:t>
      </w:r>
    </w:p>
    <w:p w:rsidR="00213C9B" w:rsidRPr="00CB4F0B" w:rsidRDefault="00213C9B" w:rsidP="00213C9B">
      <w:pPr>
        <w:jc w:val="both"/>
        <w:rPr>
          <w:sz w:val="24"/>
          <w:szCs w:val="24"/>
          <w:lang w:val="kk-KZ"/>
        </w:rPr>
      </w:pPr>
      <w:r w:rsidRPr="00CB4F0B">
        <w:rPr>
          <w:sz w:val="24"/>
          <w:szCs w:val="24"/>
          <w:lang w:val="kk-KZ"/>
        </w:rPr>
        <w:t>______________________________________________________________________________</w:t>
      </w:r>
    </w:p>
    <w:p w:rsidR="00213C9B" w:rsidRPr="00CB4F0B" w:rsidRDefault="00213C9B" w:rsidP="00213C9B">
      <w:pPr>
        <w:jc w:val="both"/>
        <w:rPr>
          <w:sz w:val="24"/>
          <w:szCs w:val="24"/>
          <w:lang w:val="kk-KZ"/>
        </w:rPr>
      </w:pPr>
      <w:r w:rsidRPr="00CB4F0B">
        <w:rPr>
          <w:sz w:val="24"/>
          <w:szCs w:val="24"/>
          <w:lang w:val="kk-KZ"/>
        </w:rPr>
        <w:t>______________________________________________________________________________</w:t>
      </w:r>
    </w:p>
    <w:p w:rsidR="00213C9B" w:rsidRPr="00CB4F0B" w:rsidRDefault="00213C9B" w:rsidP="00213C9B">
      <w:pPr>
        <w:jc w:val="both"/>
        <w:rPr>
          <w:sz w:val="24"/>
          <w:szCs w:val="24"/>
          <w:lang w:val="kk-KZ"/>
        </w:rPr>
      </w:pPr>
      <w:r w:rsidRPr="00CB4F0B">
        <w:rPr>
          <w:sz w:val="24"/>
          <w:szCs w:val="24"/>
          <w:lang w:val="kk-KZ"/>
        </w:rPr>
        <w:t>______________________________________________________________________________</w:t>
      </w:r>
    </w:p>
    <w:p w:rsidR="00213C9B" w:rsidRPr="00CB4F0B" w:rsidRDefault="00213C9B" w:rsidP="00213C9B">
      <w:pPr>
        <w:jc w:val="both"/>
        <w:rPr>
          <w:sz w:val="24"/>
          <w:szCs w:val="24"/>
          <w:lang w:val="kk-KZ"/>
        </w:rPr>
      </w:pPr>
      <w:r w:rsidRPr="00CB4F0B">
        <w:rPr>
          <w:sz w:val="24"/>
          <w:szCs w:val="24"/>
          <w:lang w:val="kk-KZ"/>
        </w:rPr>
        <w:t>______________________________________________________________________________</w:t>
      </w:r>
    </w:p>
    <w:p w:rsidR="00213C9B" w:rsidRPr="006C2AAC" w:rsidRDefault="00213C9B" w:rsidP="00213C9B">
      <w:pPr>
        <w:jc w:val="both"/>
        <w:rPr>
          <w:sz w:val="24"/>
          <w:szCs w:val="24"/>
          <w:lang w:val="kk-KZ"/>
        </w:rPr>
      </w:pPr>
      <w:r w:rsidRPr="006C2AAC">
        <w:rPr>
          <w:sz w:val="24"/>
          <w:szCs w:val="24"/>
          <w:lang w:val="kk-KZ"/>
        </w:rPr>
        <w:t>______________________________________________________________________________</w:t>
      </w:r>
    </w:p>
    <w:p w:rsidR="00213C9B" w:rsidRPr="006C2AAC" w:rsidRDefault="00213C9B" w:rsidP="00213C9B">
      <w:pPr>
        <w:jc w:val="both"/>
        <w:rPr>
          <w:sz w:val="24"/>
          <w:szCs w:val="24"/>
          <w:lang w:val="kk-KZ"/>
        </w:rPr>
      </w:pPr>
      <w:r w:rsidRPr="006C2AAC">
        <w:rPr>
          <w:sz w:val="24"/>
          <w:szCs w:val="24"/>
          <w:lang w:val="kk-KZ"/>
        </w:rPr>
        <w:t>______________________________________________________________________________</w:t>
      </w:r>
    </w:p>
    <w:p w:rsidR="00213C9B" w:rsidRPr="00CB4F0B" w:rsidRDefault="00213C9B" w:rsidP="00213C9B">
      <w:pPr>
        <w:jc w:val="both"/>
        <w:rPr>
          <w:sz w:val="24"/>
          <w:szCs w:val="24"/>
          <w:lang w:val="kk-KZ"/>
        </w:rPr>
      </w:pPr>
      <w:r w:rsidRPr="00CB4F0B">
        <w:rPr>
          <w:sz w:val="24"/>
          <w:szCs w:val="24"/>
          <w:lang w:val="kk-KZ"/>
        </w:rPr>
        <w:t>______________________________________________________________________________</w:t>
      </w:r>
    </w:p>
    <w:p w:rsidR="00D370AA" w:rsidRPr="00B50BDE" w:rsidRDefault="00213C9B" w:rsidP="00B50BDE">
      <w:pPr>
        <w:spacing w:after="0"/>
        <w:rPr>
          <w:lang w:val="kk-KZ"/>
        </w:rPr>
      </w:pPr>
      <w:r w:rsidRPr="00CB4F0B">
        <w:rPr>
          <w:sz w:val="24"/>
          <w:szCs w:val="24"/>
          <w:lang w:val="kk-KZ"/>
        </w:rPr>
        <w:t>______________________________________________________________________________</w:t>
      </w:r>
      <w:r w:rsidRPr="0097627A">
        <w:rPr>
          <w:sz w:val="24"/>
          <w:szCs w:val="24"/>
          <w:lang w:val="kk-KZ"/>
        </w:rPr>
        <w:t xml:space="preserve"> </w:t>
      </w:r>
      <w:r w:rsidRPr="00B50BDE">
        <w:rPr>
          <w:lang w:val="kk-KZ"/>
        </w:rPr>
        <w:t>Сұраным хатпен бірге қысқаша түйіндемеңізді (резюме) жіберуіңізді сұраймыз (</w:t>
      </w:r>
      <w:hyperlink r:id="rId9" w:history="1">
        <w:r w:rsidRPr="00B50BDE">
          <w:rPr>
            <w:rStyle w:val="a3"/>
            <w:lang w:val="kk-KZ"/>
          </w:rPr>
          <w:t>AzharN@ef-ca.org</w:t>
        </w:r>
      </w:hyperlink>
      <w:r w:rsidRPr="00B50BDE">
        <w:rPr>
          <w:lang w:val="kk-KZ"/>
        </w:rPr>
        <w:t xml:space="preserve">), </w:t>
      </w:r>
      <w:r w:rsidRPr="00B50BDE">
        <w:rPr>
          <w:rFonts w:cstheme="minorHAnsi"/>
          <w:lang w:val="kk-KZ"/>
        </w:rPr>
        <w:t>+7 701 982 83 77 (WhatsApp)</w:t>
      </w:r>
      <w:r w:rsidRPr="00B50BDE">
        <w:rPr>
          <w:lang w:val="kk-KZ"/>
        </w:rPr>
        <w:t xml:space="preserve">. </w:t>
      </w:r>
      <w:r w:rsidRPr="00B50BDE">
        <w:rPr>
          <w:b/>
          <w:lang w:val="kk-KZ"/>
        </w:rPr>
        <w:t xml:space="preserve">СӘТТІЛІК ТІЛЕЙМІЗ! </w:t>
      </w:r>
      <w:r w:rsidR="00901450">
        <w:rPr>
          <w:lang w:val="kk-KZ"/>
        </w:rPr>
        <w:t>Тренингке қатысуға ниет білдіргеніңіз үшін рахмет!</w:t>
      </w:r>
    </w:p>
    <w:sectPr w:rsidR="00D370AA" w:rsidRPr="00B50BDE" w:rsidSect="00CB4F0B">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41A2F"/>
    <w:multiLevelType w:val="hybridMultilevel"/>
    <w:tmpl w:val="5B18217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770B3B20"/>
    <w:multiLevelType w:val="hybridMultilevel"/>
    <w:tmpl w:val="DE644C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5B7853"/>
    <w:rsid w:val="00011D54"/>
    <w:rsid w:val="0003646E"/>
    <w:rsid w:val="000522CE"/>
    <w:rsid w:val="00075FFF"/>
    <w:rsid w:val="000D5946"/>
    <w:rsid w:val="001628E3"/>
    <w:rsid w:val="00197F22"/>
    <w:rsid w:val="001B4DF1"/>
    <w:rsid w:val="001F758E"/>
    <w:rsid w:val="0020393E"/>
    <w:rsid w:val="00213C9B"/>
    <w:rsid w:val="00224945"/>
    <w:rsid w:val="0026068C"/>
    <w:rsid w:val="0039636D"/>
    <w:rsid w:val="0041060F"/>
    <w:rsid w:val="00470446"/>
    <w:rsid w:val="004D191A"/>
    <w:rsid w:val="004F02A7"/>
    <w:rsid w:val="004F572E"/>
    <w:rsid w:val="00580BCB"/>
    <w:rsid w:val="00596DFB"/>
    <w:rsid w:val="005A08EB"/>
    <w:rsid w:val="005B7853"/>
    <w:rsid w:val="005C3369"/>
    <w:rsid w:val="006431A0"/>
    <w:rsid w:val="0065532D"/>
    <w:rsid w:val="006603D2"/>
    <w:rsid w:val="00666868"/>
    <w:rsid w:val="0068578F"/>
    <w:rsid w:val="006C2AAC"/>
    <w:rsid w:val="006F3E40"/>
    <w:rsid w:val="00740B68"/>
    <w:rsid w:val="007A4300"/>
    <w:rsid w:val="00800F66"/>
    <w:rsid w:val="0082360F"/>
    <w:rsid w:val="00835DCF"/>
    <w:rsid w:val="008362B2"/>
    <w:rsid w:val="00856BC8"/>
    <w:rsid w:val="008C7C18"/>
    <w:rsid w:val="00901450"/>
    <w:rsid w:val="00917C62"/>
    <w:rsid w:val="0093019C"/>
    <w:rsid w:val="00937E8F"/>
    <w:rsid w:val="00940D05"/>
    <w:rsid w:val="0097627A"/>
    <w:rsid w:val="00A44A46"/>
    <w:rsid w:val="00A9205F"/>
    <w:rsid w:val="00A92565"/>
    <w:rsid w:val="00A971BF"/>
    <w:rsid w:val="00AA249D"/>
    <w:rsid w:val="00AE3362"/>
    <w:rsid w:val="00B47DA8"/>
    <w:rsid w:val="00B50BDE"/>
    <w:rsid w:val="00BD3504"/>
    <w:rsid w:val="00BE2772"/>
    <w:rsid w:val="00C50406"/>
    <w:rsid w:val="00CB4F0B"/>
    <w:rsid w:val="00CC4ECB"/>
    <w:rsid w:val="00D27F84"/>
    <w:rsid w:val="00D370AA"/>
    <w:rsid w:val="00DE51C5"/>
    <w:rsid w:val="00E15C8B"/>
    <w:rsid w:val="00E16F59"/>
    <w:rsid w:val="00E53A78"/>
    <w:rsid w:val="00E7421C"/>
    <w:rsid w:val="00E82348"/>
    <w:rsid w:val="00E93C39"/>
    <w:rsid w:val="00EB5A45"/>
    <w:rsid w:val="00EC2288"/>
    <w:rsid w:val="00ED30B7"/>
    <w:rsid w:val="00EF4DEC"/>
    <w:rsid w:val="00EF5C2F"/>
    <w:rsid w:val="00F40470"/>
    <w:rsid w:val="00F452A0"/>
    <w:rsid w:val="00F67A36"/>
    <w:rsid w:val="00F749F8"/>
    <w:rsid w:val="00FB4CDE"/>
    <w:rsid w:val="00FC603B"/>
    <w:rsid w:val="00FD6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4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5946"/>
    <w:rPr>
      <w:color w:val="0000FF" w:themeColor="hyperlink"/>
      <w:u w:val="single"/>
    </w:rPr>
  </w:style>
  <w:style w:type="paragraph" w:styleId="a4">
    <w:name w:val="List Paragraph"/>
    <w:basedOn w:val="a"/>
    <w:uiPriority w:val="34"/>
    <w:qFormat/>
    <w:rsid w:val="001F758E"/>
    <w:pPr>
      <w:ind w:left="720"/>
      <w:contextualSpacing/>
    </w:pPr>
  </w:style>
  <w:style w:type="paragraph" w:styleId="a5">
    <w:name w:val="Balloon Text"/>
    <w:basedOn w:val="a"/>
    <w:link w:val="a6"/>
    <w:uiPriority w:val="99"/>
    <w:semiHidden/>
    <w:unhideWhenUsed/>
    <w:rsid w:val="00213C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3C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harN@ef-ca.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zharN@ef-c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F7530-6E3F-47C5-8FCD-489F48A7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anurbay</dc:creator>
  <cp:lastModifiedBy>akaparova</cp:lastModifiedBy>
  <cp:revision>2</cp:revision>
  <cp:lastPrinted>2017-04-18T05:14:00Z</cp:lastPrinted>
  <dcterms:created xsi:type="dcterms:W3CDTF">2017-04-26T05:55:00Z</dcterms:created>
  <dcterms:modified xsi:type="dcterms:W3CDTF">2017-04-26T05:55:00Z</dcterms:modified>
</cp:coreProperties>
</file>